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12"/>
        <w:gridCol w:w="1701"/>
        <w:gridCol w:w="1559"/>
        <w:gridCol w:w="10206"/>
      </w:tblGrid>
      <w:tr w:rsidR="009C24FA" w:rsidTr="00174E9F">
        <w:trPr>
          <w:trHeight w:val="125"/>
        </w:trPr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C24FA" w:rsidRDefault="009C24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Pr="00C60E48" w:rsidRDefault="00A3271D" w:rsidP="00C60E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C24FA" w:rsidTr="009C24FA">
        <w:trPr>
          <w:trHeight w:val="75"/>
        </w:trPr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C24FA" w:rsidRDefault="009C24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P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Прекрасная Франция</w:t>
            </w:r>
          </w:p>
        </w:tc>
      </w:tr>
      <w:tr w:rsidR="009C24FA" w:rsidTr="009C24FA"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C24FA" w:rsidRDefault="009C24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C24FA" w:rsidRDefault="009C24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C24FA" w:rsidRDefault="009C24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C24FA" w:rsidRDefault="009C24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9C24FA" w:rsidTr="009C24FA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9C24FA" w:rsidTr="009638B1">
        <w:trPr>
          <w:trHeight w:val="3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</w:t>
            </w:r>
            <w:r w:rsidR="005F45D1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</w:t>
            </w:r>
            <w:r w:rsidR="009C24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EF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4FA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FA" w:rsidRPr="009638B1" w:rsidRDefault="009638B1" w:rsidP="009638B1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638B1">
              <w:rPr>
                <w:sz w:val="18"/>
                <w:szCs w:val="18"/>
              </w:rPr>
              <w:t xml:space="preserve">Доисторическая Франция: пещеры Франко-Кантабрии, мегалиты Бретани.  Франция кельтская. Римская Галлия: от Цезаря до варварских нашествий </w:t>
            </w:r>
            <w:r w:rsidRPr="009638B1">
              <w:rPr>
                <w:sz w:val="18"/>
                <w:szCs w:val="18"/>
                <w:lang w:val="en-US"/>
              </w:rPr>
              <w:t>V</w:t>
            </w:r>
            <w:r w:rsidRPr="009638B1">
              <w:rPr>
                <w:sz w:val="18"/>
                <w:szCs w:val="18"/>
              </w:rPr>
              <w:t xml:space="preserve"> века. </w:t>
            </w:r>
          </w:p>
        </w:tc>
      </w:tr>
      <w:tr w:rsidR="003877E9" w:rsidTr="00E96975">
        <w:trPr>
          <w:trHeight w:val="4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9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9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9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9" w:rsidRDefault="002A1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9" w:rsidRPr="009638B1" w:rsidRDefault="009638B1" w:rsidP="009638B1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638B1">
              <w:rPr>
                <w:sz w:val="18"/>
                <w:szCs w:val="18"/>
              </w:rPr>
              <w:t>Фр</w:t>
            </w:r>
            <w:r w:rsidR="00861363">
              <w:rPr>
                <w:sz w:val="18"/>
                <w:szCs w:val="18"/>
              </w:rPr>
              <w:t xml:space="preserve">анция в раннем Средневековье: правление династии Меровингов, </w:t>
            </w:r>
            <w:r w:rsidRPr="009638B1">
              <w:rPr>
                <w:sz w:val="18"/>
                <w:szCs w:val="18"/>
              </w:rPr>
              <w:t>Империя Карла Вели</w:t>
            </w:r>
            <w:r w:rsidR="00861363">
              <w:rPr>
                <w:sz w:val="18"/>
                <w:szCs w:val="18"/>
              </w:rPr>
              <w:t>кого, Каролингское Возрождение.</w:t>
            </w:r>
            <w:r w:rsidR="003877E9" w:rsidRPr="009638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24FA" w:rsidTr="00E96975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</w:t>
            </w:r>
            <w:r w:rsidR="005F45D1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</w:t>
            </w:r>
            <w:r w:rsidR="009C24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Pr="002A1F26" w:rsidRDefault="002A1F26" w:rsidP="009A0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181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24FA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FA" w:rsidRPr="009638B1" w:rsidRDefault="00861363" w:rsidP="009638B1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Романская эпоха</w:t>
            </w:r>
            <w:r w:rsidR="009638B1" w:rsidRPr="009638B1">
              <w:rPr>
                <w:sz w:val="18"/>
                <w:szCs w:val="18"/>
              </w:rPr>
              <w:t>. Паломнические дороги и крестовые походы. Основ</w:t>
            </w:r>
            <w:r>
              <w:rPr>
                <w:sz w:val="18"/>
                <w:szCs w:val="18"/>
              </w:rPr>
              <w:t xml:space="preserve">ные школы романского искусства </w:t>
            </w:r>
            <w:r w:rsidR="009638B1" w:rsidRPr="009638B1">
              <w:rPr>
                <w:sz w:val="18"/>
                <w:szCs w:val="18"/>
              </w:rPr>
              <w:t>на террито</w:t>
            </w:r>
            <w:r>
              <w:rPr>
                <w:sz w:val="18"/>
                <w:szCs w:val="18"/>
              </w:rPr>
              <w:t>рии Франции. Романские соборы, паломнические базилики, с</w:t>
            </w:r>
            <w:r w:rsidR="009638B1" w:rsidRPr="009638B1">
              <w:rPr>
                <w:sz w:val="18"/>
                <w:szCs w:val="18"/>
              </w:rPr>
              <w:t>кульптурные порталы и капители</w:t>
            </w:r>
            <w:r>
              <w:rPr>
                <w:sz w:val="18"/>
                <w:szCs w:val="18"/>
              </w:rPr>
              <w:t>, фрески, миниатюры рукописей.</w:t>
            </w:r>
          </w:p>
        </w:tc>
      </w:tr>
      <w:tr w:rsidR="009C24FA" w:rsidTr="00C059B7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9C24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Pr="0071172E" w:rsidRDefault="009C24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9C24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9C2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FA" w:rsidRPr="0071172E" w:rsidRDefault="00C059B7" w:rsidP="00C059B7">
            <w:pPr>
              <w:jc w:val="right"/>
              <w:rPr>
                <w:rFonts w:asciiTheme="minorHAnsi" w:eastAsiaTheme="minorHAnsi" w:hAnsiTheme="minorHAnsi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71172E" w:rsidRPr="0071172E">
              <w:rPr>
                <w:b/>
                <w:sz w:val="24"/>
                <w:szCs w:val="24"/>
              </w:rPr>
              <w:t>ОКТЯБРЬ</w:t>
            </w:r>
          </w:p>
        </w:tc>
      </w:tr>
      <w:tr w:rsidR="003877E9" w:rsidTr="009C24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9" w:rsidRDefault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9" w:rsidRDefault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9" w:rsidRDefault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9" w:rsidRDefault="007117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9" w:rsidRPr="009638B1" w:rsidRDefault="0071172E" w:rsidP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«Эпоха великих соборов». </w:t>
            </w:r>
            <w:r>
              <w:rPr>
                <w:sz w:val="18"/>
                <w:szCs w:val="18"/>
                <w:lang w:val="en-US"/>
              </w:rPr>
              <w:t>XIII</w:t>
            </w:r>
            <w:r w:rsidRPr="009638B1">
              <w:rPr>
                <w:sz w:val="18"/>
                <w:szCs w:val="18"/>
              </w:rPr>
              <w:t xml:space="preserve"> век. Ранняя и зрелая готика.  Собор как средневековая энциклопедия. Иконографическая программа готического собора.  Скульптурные порталы. Витраж, книжная миниатюра.</w:t>
            </w:r>
          </w:p>
        </w:tc>
      </w:tr>
      <w:tr w:rsidR="009C24FA" w:rsidTr="00E96975">
        <w:trPr>
          <w:trHeight w:val="8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</w:t>
            </w:r>
            <w:r w:rsidR="009C24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5F4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24FA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FA" w:rsidRPr="00C059B7" w:rsidRDefault="009638B1" w:rsidP="00C059B7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638B1">
              <w:rPr>
                <w:sz w:val="18"/>
                <w:szCs w:val="18"/>
              </w:rPr>
              <w:t>Иск</w:t>
            </w:r>
            <w:r w:rsidR="00861363">
              <w:rPr>
                <w:sz w:val="18"/>
                <w:szCs w:val="18"/>
              </w:rPr>
              <w:t xml:space="preserve">усство поздней готики. </w:t>
            </w:r>
            <w:r w:rsidR="00861363">
              <w:rPr>
                <w:sz w:val="18"/>
                <w:szCs w:val="18"/>
                <w:lang w:val="en-US"/>
              </w:rPr>
              <w:t>XIV</w:t>
            </w:r>
            <w:r w:rsidR="00861363" w:rsidRPr="00861363">
              <w:rPr>
                <w:sz w:val="18"/>
                <w:szCs w:val="18"/>
              </w:rPr>
              <w:t>-</w:t>
            </w:r>
            <w:r w:rsidR="00861363">
              <w:rPr>
                <w:sz w:val="18"/>
                <w:szCs w:val="18"/>
                <w:lang w:val="en-US"/>
              </w:rPr>
              <w:t>XV</w:t>
            </w:r>
            <w:r w:rsidRPr="009638B1">
              <w:rPr>
                <w:sz w:val="18"/>
                <w:szCs w:val="18"/>
              </w:rPr>
              <w:t xml:space="preserve"> века. Парижские </w:t>
            </w:r>
            <w:r w:rsidR="00861363">
              <w:rPr>
                <w:sz w:val="18"/>
                <w:szCs w:val="18"/>
              </w:rPr>
              <w:t>мастерские, искусство при дворе</w:t>
            </w:r>
            <w:r w:rsidRPr="009638B1">
              <w:rPr>
                <w:sz w:val="18"/>
                <w:szCs w:val="18"/>
              </w:rPr>
              <w:t xml:space="preserve"> герцогов Бургундии и Берри, короля Рене Анжуйского.  «Пламенеющая готика». Столетняя война и ее последствия.  «А</w:t>
            </w:r>
            <w:r w:rsidRPr="009638B1">
              <w:rPr>
                <w:sz w:val="18"/>
                <w:szCs w:val="18"/>
                <w:lang w:val="en-US"/>
              </w:rPr>
              <w:t>rs</w:t>
            </w:r>
            <w:r w:rsidRPr="009638B1">
              <w:rPr>
                <w:sz w:val="18"/>
                <w:szCs w:val="18"/>
              </w:rPr>
              <w:t xml:space="preserve"> </w:t>
            </w:r>
            <w:r w:rsidRPr="009638B1">
              <w:rPr>
                <w:sz w:val="18"/>
                <w:szCs w:val="18"/>
                <w:lang w:val="en-US"/>
              </w:rPr>
              <w:t>nova</w:t>
            </w:r>
            <w:r>
              <w:rPr>
                <w:sz w:val="18"/>
                <w:szCs w:val="18"/>
              </w:rPr>
              <w:t xml:space="preserve">» во Франции второй </w:t>
            </w:r>
            <w:r w:rsidRPr="009638B1">
              <w:rPr>
                <w:sz w:val="18"/>
                <w:szCs w:val="18"/>
              </w:rPr>
              <w:t>половины 15 века: мастер из Мулена, Бартелеми д’Эйк, Жан Фуке, Карл Слютер.</w:t>
            </w:r>
          </w:p>
        </w:tc>
      </w:tr>
      <w:tr w:rsidR="009C24FA" w:rsidTr="00E96975">
        <w:trPr>
          <w:trHeight w:val="8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A1F26">
              <w:rPr>
                <w:b/>
                <w:sz w:val="24"/>
                <w:szCs w:val="24"/>
              </w:rPr>
              <w:t>.10</w:t>
            </w:r>
            <w:r w:rsidR="005F45D1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5F4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24FA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FA" w:rsidRPr="009638B1" w:rsidRDefault="00861363" w:rsidP="009638B1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Ренессанс во Франции. </w:t>
            </w:r>
            <w:r>
              <w:rPr>
                <w:sz w:val="18"/>
                <w:szCs w:val="18"/>
                <w:lang w:val="en-US"/>
              </w:rPr>
              <w:t>XVI</w:t>
            </w:r>
            <w:r w:rsidR="009638B1" w:rsidRPr="009638B1">
              <w:rPr>
                <w:sz w:val="18"/>
                <w:szCs w:val="18"/>
              </w:rPr>
              <w:t xml:space="preserve"> век.  Итальянские походы Франциска </w:t>
            </w:r>
            <w:r w:rsidR="009638B1" w:rsidRPr="009638B1">
              <w:rPr>
                <w:sz w:val="18"/>
                <w:szCs w:val="18"/>
                <w:lang w:val="en-US"/>
              </w:rPr>
              <w:t>I</w:t>
            </w:r>
            <w:r w:rsidR="009638B1">
              <w:rPr>
                <w:sz w:val="18"/>
                <w:szCs w:val="18"/>
              </w:rPr>
              <w:t>. Замки Луары,</w:t>
            </w:r>
            <w:r w:rsidR="009638B1" w:rsidRPr="009638B1">
              <w:rPr>
                <w:sz w:val="18"/>
                <w:szCs w:val="18"/>
              </w:rPr>
              <w:t xml:space="preserve"> Фонте</w:t>
            </w:r>
            <w:r>
              <w:rPr>
                <w:sz w:val="18"/>
                <w:szCs w:val="18"/>
              </w:rPr>
              <w:t>н</w:t>
            </w:r>
            <w:r w:rsidR="009638B1" w:rsidRPr="009638B1">
              <w:rPr>
                <w:sz w:val="18"/>
                <w:szCs w:val="18"/>
              </w:rPr>
              <w:t xml:space="preserve">бло, Лувр.  Французский карандашный портрет.  Деятельность итальянских художников и архитекторов во Франции.  Первая и вторая школы Фонтенбло. Новые градостроительные проекты в Париже.  Скульптурная школа во Франции. </w:t>
            </w:r>
          </w:p>
        </w:tc>
      </w:tr>
      <w:tr w:rsidR="009C24FA" w:rsidTr="009C24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5E3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 w:rsidP="003877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4F0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24FA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FA" w:rsidRPr="009638B1" w:rsidRDefault="00861363" w:rsidP="009638B1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XVII</w:t>
            </w:r>
            <w:r w:rsidR="009638B1" w:rsidRPr="009638B1">
              <w:rPr>
                <w:sz w:val="18"/>
                <w:szCs w:val="18"/>
              </w:rPr>
              <w:t xml:space="preserve"> век.  «Великий век» - кульминация абсолютизма. Эпоха «Корол</w:t>
            </w:r>
            <w:r w:rsidR="009638B1">
              <w:rPr>
                <w:sz w:val="18"/>
                <w:szCs w:val="18"/>
              </w:rPr>
              <w:t xml:space="preserve">я-Солнца». Перестройка Парижа, </w:t>
            </w:r>
            <w:r>
              <w:rPr>
                <w:sz w:val="18"/>
                <w:szCs w:val="18"/>
              </w:rPr>
              <w:t>дворцово-парковые ансамбли Во-</w:t>
            </w:r>
            <w:r w:rsidR="009638B1" w:rsidRPr="009638B1">
              <w:rPr>
                <w:sz w:val="18"/>
                <w:szCs w:val="18"/>
              </w:rPr>
              <w:t xml:space="preserve">ле-Виконт, Версаль, Марли.  Классицизм, барокко, академизм.  Караваджизм во Франции. Декоративно-прикладное искусство: лионские шелка, алансонские кружева, руанские фаянсы, мебель «Буль», мануфактура гобеленов. </w:t>
            </w:r>
          </w:p>
        </w:tc>
      </w:tr>
      <w:tr w:rsidR="009F0089" w:rsidTr="009C24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9" w:rsidRDefault="009F00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9" w:rsidRDefault="009F00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9" w:rsidRDefault="009F0089" w:rsidP="003877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9" w:rsidRDefault="009F00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9" w:rsidRDefault="00D02C2D" w:rsidP="00D02C2D">
            <w:pPr>
              <w:jc w:val="right"/>
              <w:rPr>
                <w:sz w:val="18"/>
                <w:szCs w:val="18"/>
              </w:rPr>
            </w:pPr>
            <w:r w:rsidRPr="0071172E">
              <w:rPr>
                <w:b/>
                <w:sz w:val="24"/>
                <w:szCs w:val="24"/>
              </w:rPr>
              <w:t>НОЯБРЬ</w:t>
            </w:r>
          </w:p>
        </w:tc>
      </w:tr>
      <w:tr w:rsidR="00CB3572" w:rsidTr="00E96975">
        <w:trPr>
          <w:trHeight w:val="3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2" w:rsidRDefault="005E3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2" w:rsidRDefault="00D02C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2" w:rsidRDefault="00D02C2D" w:rsidP="003877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2" w:rsidRDefault="00D02C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2" w:rsidRPr="00D02C2D" w:rsidRDefault="00D02C2D" w:rsidP="00D02C2D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Искусство первой половины XVIII</w:t>
            </w:r>
            <w:r w:rsidRPr="009638B1">
              <w:rPr>
                <w:sz w:val="18"/>
                <w:szCs w:val="18"/>
              </w:rPr>
              <w:t xml:space="preserve"> века. «</w:t>
            </w:r>
            <w:r>
              <w:rPr>
                <w:sz w:val="18"/>
                <w:szCs w:val="18"/>
              </w:rPr>
              <w:t xml:space="preserve">Век зеркал и мемуаров». Эпоха </w:t>
            </w:r>
            <w:r w:rsidRPr="009638B1">
              <w:rPr>
                <w:sz w:val="18"/>
                <w:szCs w:val="18"/>
              </w:rPr>
              <w:t xml:space="preserve">Регентства и правление Людовика </w:t>
            </w:r>
            <w:r w:rsidRPr="009638B1">
              <w:rPr>
                <w:sz w:val="18"/>
                <w:szCs w:val="18"/>
                <w:lang w:val="en-US"/>
              </w:rPr>
              <w:t>XV</w:t>
            </w:r>
            <w:r w:rsidRPr="009638B1">
              <w:rPr>
                <w:sz w:val="18"/>
                <w:szCs w:val="18"/>
              </w:rPr>
              <w:t>. «Стиль Регентства». Искусство рококо.  Рокайл</w:t>
            </w:r>
            <w:r>
              <w:rPr>
                <w:sz w:val="18"/>
                <w:szCs w:val="18"/>
              </w:rPr>
              <w:t>ьный интерьер.  Живопись Ватто,</w:t>
            </w:r>
            <w:r w:rsidRPr="009638B1">
              <w:rPr>
                <w:sz w:val="18"/>
                <w:szCs w:val="18"/>
              </w:rPr>
              <w:t xml:space="preserve"> Буше, Фрагонара. Шарден. Французские художники в Росси</w:t>
            </w:r>
            <w:r>
              <w:rPr>
                <w:sz w:val="18"/>
                <w:szCs w:val="18"/>
              </w:rPr>
              <w:t>и -  Луи Токке, Жан Марк Натье.</w:t>
            </w:r>
            <w:r w:rsidRPr="009638B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A1F26" w:rsidTr="00E96975">
        <w:trPr>
          <w:trHeight w:val="4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Default="005E3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Default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Default="0071172E" w:rsidP="003877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Default="00D02C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172E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9638B1" w:rsidRDefault="00D02C2D" w:rsidP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Искусство второй половины XVIII</w:t>
            </w:r>
            <w:r w:rsidRPr="009638B1">
              <w:rPr>
                <w:sz w:val="18"/>
                <w:szCs w:val="18"/>
              </w:rPr>
              <w:t xml:space="preserve"> века.  </w:t>
            </w:r>
            <w:r>
              <w:rPr>
                <w:sz w:val="18"/>
                <w:szCs w:val="18"/>
              </w:rPr>
              <w:t xml:space="preserve">Эпоха Просвещения. «Салоны» </w:t>
            </w:r>
            <w:r w:rsidRPr="009638B1">
              <w:rPr>
                <w:sz w:val="18"/>
                <w:szCs w:val="18"/>
              </w:rPr>
              <w:t xml:space="preserve">Дидро.  Неоклассицизм.  Габриэль, Суффло.   Леду, Булле. Скульптуры Гудона. </w:t>
            </w:r>
            <w:r w:rsidR="002A1F26" w:rsidRPr="009638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24FA" w:rsidTr="009C24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5E3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</w:t>
            </w:r>
            <w:r w:rsidR="009C24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D02C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0D5A">
              <w:rPr>
                <w:sz w:val="24"/>
                <w:szCs w:val="24"/>
              </w:rPr>
              <w:t xml:space="preserve"> </w:t>
            </w:r>
            <w:r w:rsidR="009C24FA">
              <w:rPr>
                <w:sz w:val="24"/>
                <w:szCs w:val="24"/>
              </w:rPr>
              <w:t>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FA" w:rsidRPr="009638B1" w:rsidRDefault="00D02C2D" w:rsidP="009638B1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треть XIX</w:t>
            </w:r>
            <w:r w:rsidRPr="009638B1">
              <w:rPr>
                <w:sz w:val="18"/>
                <w:szCs w:val="18"/>
              </w:rPr>
              <w:t xml:space="preserve"> века. О</w:t>
            </w:r>
            <w:r>
              <w:rPr>
                <w:sz w:val="18"/>
                <w:szCs w:val="18"/>
              </w:rPr>
              <w:t xml:space="preserve">т Великой французской Революции до </w:t>
            </w:r>
            <w:r w:rsidRPr="009638B1">
              <w:rPr>
                <w:sz w:val="18"/>
                <w:szCs w:val="18"/>
              </w:rPr>
              <w:t xml:space="preserve">Июльской монархии. Искусство при Наполеоне. Стиль ампир.   Императорский Париж.  Художники Императора.  </w:t>
            </w:r>
            <w:r w:rsidRPr="009638B1">
              <w:rPr>
                <w:b/>
                <w:sz w:val="18"/>
                <w:szCs w:val="18"/>
              </w:rPr>
              <w:t xml:space="preserve"> </w:t>
            </w:r>
            <w:r w:rsidRPr="009638B1">
              <w:rPr>
                <w:sz w:val="18"/>
                <w:szCs w:val="18"/>
              </w:rPr>
              <w:t>«Романтическая битва»</w:t>
            </w:r>
            <w:r>
              <w:rPr>
                <w:sz w:val="18"/>
                <w:szCs w:val="18"/>
              </w:rPr>
              <w:t xml:space="preserve">.   Делакруа, </w:t>
            </w:r>
            <w:r w:rsidRPr="009638B1">
              <w:rPr>
                <w:sz w:val="18"/>
                <w:szCs w:val="18"/>
              </w:rPr>
              <w:t>Жерико.  Ориентализм.</w:t>
            </w:r>
          </w:p>
        </w:tc>
      </w:tr>
      <w:tr w:rsidR="004F0D5A" w:rsidTr="009C24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Default="005E3638" w:rsidP="002D3E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Default="00D02C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F0D5A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9638B1" w:rsidRDefault="00D02C2D" w:rsidP="009638B1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треть XIX века.  «Эпоха </w:t>
            </w:r>
            <w:r w:rsidRPr="009638B1">
              <w:rPr>
                <w:sz w:val="18"/>
                <w:szCs w:val="18"/>
              </w:rPr>
              <w:t xml:space="preserve">реализма».  Академизм. Салонное искусство.  Карикатура. Политическая сатира Оноре Домье.  Иллюстрации Гюстава Доре. «Павильон реализма» Курбе.  Пейзажи барбизонской школы. Камиль Коро. Милле.  Архитектура </w:t>
            </w:r>
            <w:r w:rsidRPr="009638B1">
              <w:rPr>
                <w:sz w:val="18"/>
                <w:szCs w:val="18"/>
              </w:rPr>
              <w:lastRenderedPageBreak/>
              <w:t xml:space="preserve">эклектики и историзма.  Исторические реконструкции Виолле-ле-Дюка.  Перестройка Парижа при бароне Османе. </w:t>
            </w:r>
            <w:r w:rsidR="009638B1" w:rsidRPr="009638B1">
              <w:rPr>
                <w:sz w:val="18"/>
                <w:szCs w:val="18"/>
              </w:rPr>
              <w:t xml:space="preserve"> </w:t>
            </w:r>
          </w:p>
        </w:tc>
      </w:tr>
      <w:tr w:rsidR="00D02C2D" w:rsidTr="009C24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D" w:rsidRDefault="005E3638" w:rsidP="002D3E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07.12.15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D" w:rsidRDefault="00D02C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D" w:rsidRDefault="00D02C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D" w:rsidRDefault="00D02C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D" w:rsidRDefault="00D02C2D" w:rsidP="009638B1">
            <w:pPr>
              <w:rPr>
                <w:sz w:val="18"/>
                <w:szCs w:val="18"/>
              </w:rPr>
            </w:pPr>
            <w:r w:rsidRPr="009638B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оследняя треть XIX века и рубеж XIX-XX</w:t>
            </w:r>
            <w:r w:rsidRPr="009638B1">
              <w:rPr>
                <w:sz w:val="18"/>
                <w:szCs w:val="18"/>
              </w:rPr>
              <w:t xml:space="preserve"> вв.  Импрессионизм.   Постимпрессионизм. Неоимпрессионизм.  Символизм.   Клуазонизм.  Группа Наби</w:t>
            </w:r>
            <w:r>
              <w:rPr>
                <w:sz w:val="18"/>
                <w:szCs w:val="18"/>
              </w:rPr>
              <w:t>. Синтетизм.  Декаданс. Стиль “</w:t>
            </w:r>
            <w:r w:rsidRPr="009638B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rt</w:t>
            </w:r>
            <w:r>
              <w:rPr>
                <w:sz w:val="18"/>
                <w:szCs w:val="18"/>
              </w:rPr>
              <w:t>-</w:t>
            </w:r>
            <w:r w:rsidRPr="009638B1">
              <w:rPr>
                <w:sz w:val="18"/>
                <w:szCs w:val="18"/>
                <w:lang w:val="en-US"/>
              </w:rPr>
              <w:t>nouveau</w:t>
            </w:r>
            <w:r w:rsidRPr="009638B1">
              <w:rPr>
                <w:sz w:val="18"/>
                <w:szCs w:val="18"/>
              </w:rPr>
              <w:t>”.  Шко</w:t>
            </w:r>
            <w:r>
              <w:rPr>
                <w:sz w:val="18"/>
                <w:szCs w:val="18"/>
              </w:rPr>
              <w:t>ла Нанси.  Скульптура: Роден, БУ</w:t>
            </w:r>
            <w:r w:rsidRPr="009638B1">
              <w:rPr>
                <w:sz w:val="18"/>
                <w:szCs w:val="18"/>
              </w:rPr>
              <w:t>рдель, Майоль.</w:t>
            </w:r>
          </w:p>
        </w:tc>
      </w:tr>
      <w:tr w:rsidR="00D02C2D" w:rsidTr="009C24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D" w:rsidRDefault="00D02C2D" w:rsidP="002D3E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D" w:rsidRDefault="00D02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D" w:rsidRDefault="00D02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D" w:rsidRDefault="00D02C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D" w:rsidRDefault="00D02C2D" w:rsidP="00D02C2D">
            <w:pPr>
              <w:jc w:val="right"/>
              <w:rPr>
                <w:sz w:val="18"/>
                <w:szCs w:val="18"/>
              </w:rPr>
            </w:pPr>
            <w:r w:rsidRPr="0071172E">
              <w:rPr>
                <w:b/>
                <w:sz w:val="24"/>
                <w:szCs w:val="24"/>
              </w:rPr>
              <w:t>ДЕКАБРЬ</w:t>
            </w:r>
          </w:p>
        </w:tc>
      </w:tr>
      <w:tr w:rsidR="009C24FA" w:rsidTr="009C24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5E3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</w:t>
            </w:r>
            <w:r w:rsidR="009C24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2A1F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FA" w:rsidRDefault="00D02C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C24FA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FA" w:rsidRPr="009638B1" w:rsidRDefault="00D02C2D" w:rsidP="009638B1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638B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Измы» первой половины XX века: </w:t>
            </w:r>
            <w:r w:rsidRPr="009638B1">
              <w:rPr>
                <w:sz w:val="18"/>
                <w:szCs w:val="18"/>
              </w:rPr>
              <w:t>Фовизм, Кубизм, Орфизм, Дадаизм, Пуризм, сюрреализм.  Парижская школа.  Выставка декоративного искусства в Париже 1925 года. «</w:t>
            </w:r>
            <w:r w:rsidRPr="009638B1">
              <w:rPr>
                <w:sz w:val="18"/>
                <w:szCs w:val="18"/>
                <w:lang w:val="en-US"/>
              </w:rPr>
              <w:t>Art</w:t>
            </w:r>
            <w:r w:rsidRPr="009638B1">
              <w:rPr>
                <w:sz w:val="18"/>
                <w:szCs w:val="18"/>
              </w:rPr>
              <w:t xml:space="preserve"> </w:t>
            </w:r>
            <w:r w:rsidRPr="009638B1">
              <w:rPr>
                <w:sz w:val="18"/>
                <w:szCs w:val="18"/>
                <w:lang w:val="en-US"/>
              </w:rPr>
              <w:t>Deco</w:t>
            </w:r>
            <w:r w:rsidRPr="009638B1">
              <w:rPr>
                <w:sz w:val="18"/>
                <w:szCs w:val="18"/>
              </w:rPr>
              <w:t>». Деятельность Ле Корбюзье</w:t>
            </w:r>
            <w:r>
              <w:rPr>
                <w:sz w:val="18"/>
                <w:szCs w:val="18"/>
              </w:rPr>
              <w:t>. Неоклассицизм 20-30-х годов.</w:t>
            </w:r>
          </w:p>
        </w:tc>
      </w:tr>
      <w:tr w:rsidR="0071172E" w:rsidTr="00174E9F">
        <w:trPr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E" w:rsidRDefault="005E3638" w:rsidP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E" w:rsidRDefault="0071172E" w:rsidP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E" w:rsidRDefault="0071172E" w:rsidP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E" w:rsidRDefault="00D02C2D" w:rsidP="007117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172E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E" w:rsidRPr="009638B1" w:rsidRDefault="00D02C2D" w:rsidP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38B1">
              <w:rPr>
                <w:sz w:val="18"/>
                <w:szCs w:val="18"/>
              </w:rPr>
              <w:t>Худо</w:t>
            </w:r>
            <w:r>
              <w:rPr>
                <w:sz w:val="18"/>
                <w:szCs w:val="18"/>
              </w:rPr>
              <w:t xml:space="preserve">жественная ситуация во Франции </w:t>
            </w:r>
            <w:r w:rsidRPr="009638B1">
              <w:rPr>
                <w:sz w:val="18"/>
                <w:szCs w:val="18"/>
              </w:rPr>
              <w:t xml:space="preserve">во второй половине 20 века.  «Президентские проекты» Парижа и разнообразие </w:t>
            </w:r>
            <w:r>
              <w:rPr>
                <w:sz w:val="18"/>
                <w:szCs w:val="18"/>
              </w:rPr>
              <w:t>поисков в области архитектуры.</w:t>
            </w:r>
          </w:p>
        </w:tc>
      </w:tr>
      <w:tr w:rsidR="0071172E" w:rsidTr="009C24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2E" w:rsidRDefault="005E3638" w:rsidP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2D3E1D">
              <w:rPr>
                <w:b/>
                <w:sz w:val="24"/>
                <w:szCs w:val="24"/>
              </w:rPr>
              <w:t>.12.15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2E" w:rsidRDefault="00C16276" w:rsidP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</w:t>
            </w:r>
            <w:r w:rsidR="007117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2E" w:rsidRDefault="0071172E" w:rsidP="007117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2E" w:rsidRDefault="00D02C2D" w:rsidP="007117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1172E"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E" w:rsidRPr="009638B1" w:rsidRDefault="00D02C2D" w:rsidP="0071172E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Париж. История города и</w:t>
            </w:r>
            <w:r w:rsidRPr="009638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основные художественные </w:t>
            </w:r>
            <w:r w:rsidRPr="009638B1">
              <w:rPr>
                <w:sz w:val="18"/>
                <w:szCs w:val="18"/>
              </w:rPr>
              <w:t>коллекции.</w:t>
            </w:r>
            <w:r w:rsidR="0071172E">
              <w:rPr>
                <w:sz w:val="18"/>
                <w:szCs w:val="18"/>
              </w:rPr>
              <w:t xml:space="preserve"> </w:t>
            </w:r>
          </w:p>
        </w:tc>
      </w:tr>
    </w:tbl>
    <w:p w:rsidR="009638B1" w:rsidRDefault="009638B1">
      <w:pPr>
        <w:rPr>
          <w:b/>
          <w:sz w:val="20"/>
          <w:szCs w:val="20"/>
        </w:rPr>
      </w:pPr>
    </w:p>
    <w:p w:rsidR="00CA6E21" w:rsidRPr="00C60E48" w:rsidRDefault="00CA6E21">
      <w:pPr>
        <w:rPr>
          <w:b/>
          <w:sz w:val="20"/>
          <w:szCs w:val="20"/>
        </w:rPr>
      </w:pPr>
    </w:p>
    <w:sectPr w:rsidR="00CA6E21" w:rsidRPr="00C60E48" w:rsidSect="004F0D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39" w:rsidRDefault="00D20839" w:rsidP="004F0D5A">
      <w:pPr>
        <w:spacing w:after="0" w:line="240" w:lineRule="auto"/>
      </w:pPr>
      <w:r>
        <w:separator/>
      </w:r>
    </w:p>
  </w:endnote>
  <w:endnote w:type="continuationSeparator" w:id="0">
    <w:p w:rsidR="00D20839" w:rsidRDefault="00D20839" w:rsidP="004F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39" w:rsidRDefault="00D20839" w:rsidP="004F0D5A">
      <w:pPr>
        <w:spacing w:after="0" w:line="240" w:lineRule="auto"/>
      </w:pPr>
      <w:r>
        <w:separator/>
      </w:r>
    </w:p>
  </w:footnote>
  <w:footnote w:type="continuationSeparator" w:id="0">
    <w:p w:rsidR="00D20839" w:rsidRDefault="00D20839" w:rsidP="004F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7005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5F04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6154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AB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0E54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4315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47C32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52A8D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B014F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2810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6468C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3905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70623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F07C0"/>
    <w:multiLevelType w:val="hybridMultilevel"/>
    <w:tmpl w:val="CE4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C"/>
    <w:rsid w:val="00024A61"/>
    <w:rsid w:val="000A6C33"/>
    <w:rsid w:val="00121EBD"/>
    <w:rsid w:val="00127EE7"/>
    <w:rsid w:val="001416CD"/>
    <w:rsid w:val="001455BC"/>
    <w:rsid w:val="0016797D"/>
    <w:rsid w:val="00174E9F"/>
    <w:rsid w:val="00175CD7"/>
    <w:rsid w:val="00181870"/>
    <w:rsid w:val="0019782B"/>
    <w:rsid w:val="001C35EC"/>
    <w:rsid w:val="00225F85"/>
    <w:rsid w:val="00252F8C"/>
    <w:rsid w:val="002A1F26"/>
    <w:rsid w:val="002D3E1D"/>
    <w:rsid w:val="002E1FE2"/>
    <w:rsid w:val="003435AA"/>
    <w:rsid w:val="0034545B"/>
    <w:rsid w:val="00362522"/>
    <w:rsid w:val="00373D78"/>
    <w:rsid w:val="003877E9"/>
    <w:rsid w:val="003E5FCC"/>
    <w:rsid w:val="0043264D"/>
    <w:rsid w:val="004E1308"/>
    <w:rsid w:val="004F0D5A"/>
    <w:rsid w:val="005868DC"/>
    <w:rsid w:val="005D3158"/>
    <w:rsid w:val="005E3638"/>
    <w:rsid w:val="005F45D1"/>
    <w:rsid w:val="00601AC0"/>
    <w:rsid w:val="00625A29"/>
    <w:rsid w:val="00653E27"/>
    <w:rsid w:val="00675545"/>
    <w:rsid w:val="006862F5"/>
    <w:rsid w:val="006B4A21"/>
    <w:rsid w:val="006D3F2A"/>
    <w:rsid w:val="00703DB9"/>
    <w:rsid w:val="0071172E"/>
    <w:rsid w:val="007714E0"/>
    <w:rsid w:val="00773A0B"/>
    <w:rsid w:val="00861363"/>
    <w:rsid w:val="008865FF"/>
    <w:rsid w:val="009107F1"/>
    <w:rsid w:val="0092530D"/>
    <w:rsid w:val="009638B1"/>
    <w:rsid w:val="009A0498"/>
    <w:rsid w:val="009A3F26"/>
    <w:rsid w:val="009C24FA"/>
    <w:rsid w:val="009E6A88"/>
    <w:rsid w:val="009F0089"/>
    <w:rsid w:val="00A309CC"/>
    <w:rsid w:val="00A3271D"/>
    <w:rsid w:val="00A4317C"/>
    <w:rsid w:val="00A74EED"/>
    <w:rsid w:val="00B36D57"/>
    <w:rsid w:val="00B65285"/>
    <w:rsid w:val="00B96FDC"/>
    <w:rsid w:val="00C027F7"/>
    <w:rsid w:val="00C059B7"/>
    <w:rsid w:val="00C16276"/>
    <w:rsid w:val="00C4598E"/>
    <w:rsid w:val="00C60E48"/>
    <w:rsid w:val="00CA6E21"/>
    <w:rsid w:val="00CB3572"/>
    <w:rsid w:val="00CC38DA"/>
    <w:rsid w:val="00D02C2D"/>
    <w:rsid w:val="00D20839"/>
    <w:rsid w:val="00D5599F"/>
    <w:rsid w:val="00D84A2F"/>
    <w:rsid w:val="00DB5642"/>
    <w:rsid w:val="00E06D4C"/>
    <w:rsid w:val="00E3228E"/>
    <w:rsid w:val="00E96975"/>
    <w:rsid w:val="00EF6C7A"/>
    <w:rsid w:val="00F61F71"/>
    <w:rsid w:val="00FE06D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ADC0A-0D3F-40B4-AC29-2B8B557C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1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F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F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F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1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1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1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1F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1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1F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1F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1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1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1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1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1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61F71"/>
    <w:rPr>
      <w:b/>
      <w:bCs/>
    </w:rPr>
  </w:style>
  <w:style w:type="character" w:styleId="a8">
    <w:name w:val="Emphasis"/>
    <w:basedOn w:val="a0"/>
    <w:uiPriority w:val="20"/>
    <w:qFormat/>
    <w:rsid w:val="00F61F71"/>
    <w:rPr>
      <w:i/>
      <w:iCs/>
    </w:rPr>
  </w:style>
  <w:style w:type="paragraph" w:styleId="a9">
    <w:name w:val="No Spacing"/>
    <w:uiPriority w:val="1"/>
    <w:qFormat/>
    <w:rsid w:val="00F61F7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1F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F61F71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1F7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1F7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61F71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F61F7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61F7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61F7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61F7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61F7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1F7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61F7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4F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F0D5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4F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F0D5A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17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74E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67EE-6B6E-4A67-BFD0-3FFE8C77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shkolart</dc:creator>
  <cp:lastModifiedBy>RePack by Diakov</cp:lastModifiedBy>
  <cp:revision>54</cp:revision>
  <cp:lastPrinted>2015-11-09T08:13:00Z</cp:lastPrinted>
  <dcterms:created xsi:type="dcterms:W3CDTF">2014-11-20T12:15:00Z</dcterms:created>
  <dcterms:modified xsi:type="dcterms:W3CDTF">2015-11-09T08:13:00Z</dcterms:modified>
</cp:coreProperties>
</file>